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621C1D">
        <w:rPr>
          <w:rFonts w:ascii="Times New Roman" w:hAnsi="Times New Roman" w:cs="Times New Roman"/>
          <w:sz w:val="24"/>
          <w:szCs w:val="24"/>
          <w:highlight w:val="yellow"/>
        </w:rPr>
        <w:t>nnovo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concessione demaniale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per licenza ex dell’art. 36 Cod. </w:t>
      </w:r>
      <w:proofErr w:type="spellStart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Nav</w:t>
      </w:r>
      <w:proofErr w:type="spellEnd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di durata fino a 4 anni (licenza)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D25C92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- </w:t>
      </w:r>
      <w:r w:rsidR="00D25C92" w:rsidRPr="00D25C92">
        <w:rPr>
          <w:rFonts w:ascii="Times New Roman" w:hAnsi="Times New Roman" w:cs="Times New Roman"/>
          <w:sz w:val="24"/>
          <w:szCs w:val="24"/>
        </w:rPr>
        <w:t>SEDE</w:t>
      </w:r>
      <w:r w:rsidR="009F6975" w:rsidRPr="00D25C92">
        <w:rPr>
          <w:rFonts w:ascii="Times New Roman" w:hAnsi="Times New Roman" w:cs="Times New Roman"/>
          <w:sz w:val="24"/>
          <w:szCs w:val="24"/>
        </w:rPr>
        <w:t xml:space="preserve"> DI </w:t>
      </w:r>
      <w:r w:rsidR="001C082E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2E5394" w:rsidRDefault="002E5394" w:rsidP="002E5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AMMINISTRATIVO – DIVISIONE II– Tel. 0771/471096</w:t>
      </w:r>
    </w:p>
    <w:p w:rsidR="002E5394" w:rsidRDefault="002E5394" w:rsidP="002E53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2E5394" w:rsidRDefault="002E5394" w:rsidP="002E5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>
        <w:rPr>
          <w:rFonts w:ascii="Times New Roman" w:hAnsi="Times New Roman" w:cs="Times New Roman"/>
          <w:sz w:val="24"/>
          <w:szCs w:val="24"/>
        </w:rPr>
        <w:t>: Responsabile dell’Ufficio Amministrativo – Sede di Gaeta.</w:t>
      </w:r>
    </w:p>
    <w:p w:rsidR="002E5394" w:rsidRDefault="002E5394" w:rsidP="002E5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2E5394" w:rsidRDefault="002E5394" w:rsidP="002E5394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Recandosi presso l’Ufficio Amministrativo – Divisione II c/o Lungomare Caboto,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3F2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3F2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3F2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3F29F0">
        <w:trPr>
          <w:trHeight w:val="6606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621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>nnovo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concessione demaniale marittima di durata fino a 4 anni (licenza)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36 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8 Reg. 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-Domanda per il ri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>nnovo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di concessione demaniale 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>completa di ril</w:t>
            </w:r>
            <w:r w:rsidR="00DD28E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>evo planimetrico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1ADB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-Modello D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generato con l’applicativo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Do.Ri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on line accessibile, previa registrazione gratuita, al sito del Ministero delle Infrastrutture e dei Trasporti nella sezione </w:t>
            </w:r>
            <w:r w:rsidRPr="003F29F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</w:t>
            </w:r>
            <w:r w:rsidR="00597379" w:rsidRPr="003F29F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Informativo del Demanio Marittimo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 xml:space="preserve"> ove non ancora acquisito, Modello D1</w:t>
            </w:r>
            <w:r w:rsidR="0050771F">
              <w:rPr>
                <w:rFonts w:ascii="Times New Roman" w:hAnsi="Times New Roman" w:cs="Times New Roman"/>
                <w:sz w:val="16"/>
                <w:szCs w:val="16"/>
              </w:rPr>
              <w:t xml:space="preserve"> con le modalità suindicate completo di rilievo planimetrico;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di certificazione camerale;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Dichiarazione sostitutiva 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dell’atto di notorietà o dichiarazioni familiari conviventi resa ai fini del rilascio dell’informazione antimafia;</w:t>
            </w:r>
          </w:p>
          <w:p w:rsidR="00FC6B1F" w:rsidRDefault="00FC6B1F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Attestazione dell’avvenuto pagamento di € 300,00 (trecento/00) per spese di istruttoria.</w:t>
            </w:r>
          </w:p>
          <w:p w:rsidR="00597379" w:rsidRPr="00141E49" w:rsidRDefault="00597379" w:rsidP="00507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Pr="00322A0C" w:rsidRDefault="00FC6B1F" w:rsidP="00621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9F0" w:rsidRDefault="003F29F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322A0C" w:rsidRDefault="00322A0C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E4F5F"/>
    <w:rsid w:val="00141E49"/>
    <w:rsid w:val="001C082E"/>
    <w:rsid w:val="002E5394"/>
    <w:rsid w:val="00322A0C"/>
    <w:rsid w:val="003F29F0"/>
    <w:rsid w:val="00476182"/>
    <w:rsid w:val="0050771F"/>
    <w:rsid w:val="00597379"/>
    <w:rsid w:val="00621C1D"/>
    <w:rsid w:val="006D456E"/>
    <w:rsid w:val="006F1ADB"/>
    <w:rsid w:val="007A1B1C"/>
    <w:rsid w:val="007E4E01"/>
    <w:rsid w:val="00813C7E"/>
    <w:rsid w:val="008169A8"/>
    <w:rsid w:val="00920A76"/>
    <w:rsid w:val="009F6975"/>
    <w:rsid w:val="00B8309E"/>
    <w:rsid w:val="00D25C92"/>
    <w:rsid w:val="00D63214"/>
    <w:rsid w:val="00DD28E2"/>
    <w:rsid w:val="00E03B80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D6F5-0B25-468C-8415-D068E6D0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2</cp:revision>
  <cp:lastPrinted>2019-08-02T10:35:00Z</cp:lastPrinted>
  <dcterms:created xsi:type="dcterms:W3CDTF">2020-07-01T08:17:00Z</dcterms:created>
  <dcterms:modified xsi:type="dcterms:W3CDTF">2020-07-01T08:17:00Z</dcterms:modified>
</cp:coreProperties>
</file>