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87D67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987D67" w:rsidRPr="00987D67">
        <w:rPr>
          <w:rFonts w:ascii="Times New Roman" w:hAnsi="Times New Roman" w:cs="Times New Roman"/>
          <w:sz w:val="24"/>
          <w:szCs w:val="24"/>
          <w:highlight w:val="yellow"/>
        </w:rPr>
        <w:t>Autorizzazione all’occupazione temporanea di aree demaniali marittime  ex art. 36 e 50</w:t>
      </w:r>
      <w:r w:rsidR="00103369" w:rsidRPr="00987D67">
        <w:rPr>
          <w:rFonts w:ascii="Times New Roman" w:hAnsi="Times New Roman" w:cs="Times New Roman"/>
          <w:sz w:val="24"/>
          <w:szCs w:val="24"/>
          <w:highlight w:val="yellow"/>
        </w:rPr>
        <w:t xml:space="preserve"> del Cod. </w:t>
      </w:r>
      <w:proofErr w:type="spellStart"/>
      <w:r w:rsidR="00103369" w:rsidRPr="00987D67">
        <w:rPr>
          <w:rFonts w:ascii="Times New Roman" w:hAnsi="Times New Roman" w:cs="Times New Roman"/>
          <w:sz w:val="24"/>
          <w:szCs w:val="24"/>
          <w:highlight w:val="yellow"/>
        </w:rPr>
        <w:t>Nav</w:t>
      </w:r>
      <w:proofErr w:type="spellEnd"/>
      <w:r w:rsidR="00103369" w:rsidRPr="00987D6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03369">
        <w:rPr>
          <w:rFonts w:ascii="Times New Roman" w:hAnsi="Times New Roman" w:cs="Times New Roman"/>
          <w:sz w:val="24"/>
          <w:szCs w:val="24"/>
        </w:rPr>
        <w:t>;</w:t>
      </w:r>
      <w:r w:rsidR="009F6975" w:rsidRPr="00920A76">
        <w:rPr>
          <w:rFonts w:ascii="Times New Roman" w:hAnsi="Times New Roman" w:cs="Times New Roman"/>
          <w:sz w:val="24"/>
          <w:szCs w:val="24"/>
        </w:rPr>
        <w:t xml:space="preserve">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F365EB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F365EB">
        <w:rPr>
          <w:rFonts w:ascii="Times New Roman" w:hAnsi="Times New Roman" w:cs="Times New Roman"/>
          <w:sz w:val="24"/>
          <w:szCs w:val="24"/>
        </w:rPr>
        <w:t xml:space="preserve">- </w:t>
      </w:r>
      <w:r w:rsidR="00E7190D">
        <w:rPr>
          <w:rFonts w:ascii="Times New Roman" w:hAnsi="Times New Roman" w:cs="Times New Roman"/>
          <w:sz w:val="24"/>
          <w:szCs w:val="24"/>
        </w:rPr>
        <w:t xml:space="preserve">SEDE </w:t>
      </w:r>
      <w:r w:rsidR="009F6975" w:rsidRPr="00F365EB">
        <w:rPr>
          <w:rFonts w:ascii="Times New Roman" w:hAnsi="Times New Roman" w:cs="Times New Roman"/>
          <w:sz w:val="24"/>
          <w:szCs w:val="24"/>
        </w:rPr>
        <w:t xml:space="preserve">DI </w:t>
      </w:r>
      <w:r w:rsidR="007A2241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9F6975" w:rsidRPr="00920A76" w:rsidRDefault="00F365EB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UFFICIO </w:t>
      </w:r>
      <w:r w:rsidR="007A2241">
        <w:rPr>
          <w:rFonts w:ascii="Times New Roman" w:hAnsi="Times New Roman" w:cs="Times New Roman"/>
          <w:sz w:val="24"/>
          <w:szCs w:val="24"/>
        </w:rPr>
        <w:t>A</w:t>
      </w:r>
      <w:r w:rsidR="008A6857">
        <w:rPr>
          <w:rFonts w:ascii="Times New Roman" w:hAnsi="Times New Roman" w:cs="Times New Roman"/>
          <w:sz w:val="24"/>
          <w:szCs w:val="24"/>
        </w:rPr>
        <w:t>MMINISTRATIVO- DIVISIONE II</w:t>
      </w:r>
      <w:r w:rsidR="00E229DB">
        <w:rPr>
          <w:rFonts w:ascii="Times New Roman" w:hAnsi="Times New Roman" w:cs="Times New Roman"/>
          <w:sz w:val="24"/>
          <w:szCs w:val="24"/>
        </w:rPr>
        <w:t xml:space="preserve"> </w:t>
      </w:r>
      <w:r w:rsidR="009F6975" w:rsidRPr="00920A76">
        <w:rPr>
          <w:rFonts w:ascii="Times New Roman" w:hAnsi="Times New Roman" w:cs="Times New Roman"/>
          <w:sz w:val="24"/>
          <w:szCs w:val="24"/>
        </w:rPr>
        <w:t xml:space="preserve">– Tel. </w:t>
      </w:r>
      <w:r w:rsidR="009F6975" w:rsidRPr="00F365EB">
        <w:rPr>
          <w:rFonts w:ascii="Times New Roman" w:hAnsi="Times New Roman" w:cs="Times New Roman"/>
          <w:sz w:val="24"/>
          <w:szCs w:val="24"/>
        </w:rPr>
        <w:t>07</w:t>
      </w:r>
      <w:r w:rsidR="00F66217">
        <w:rPr>
          <w:rFonts w:ascii="Times New Roman" w:hAnsi="Times New Roman" w:cs="Times New Roman"/>
          <w:sz w:val="24"/>
          <w:szCs w:val="24"/>
        </w:rPr>
        <w:t>71/</w:t>
      </w:r>
      <w:bookmarkStart w:id="0" w:name="_GoBack"/>
      <w:bookmarkEnd w:id="0"/>
      <w:r w:rsidR="00F66217">
        <w:rPr>
          <w:rFonts w:ascii="Times New Roman" w:hAnsi="Times New Roman" w:cs="Times New Roman"/>
          <w:sz w:val="24"/>
          <w:szCs w:val="24"/>
        </w:rPr>
        <w:t>471096</w:t>
      </w:r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B8309E" w:rsidRPr="00920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B8309E" w:rsidRPr="00920A76" w:rsidRDefault="00B8309E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F365EB">
        <w:rPr>
          <w:rFonts w:ascii="Times New Roman" w:hAnsi="Times New Roman" w:cs="Times New Roman"/>
          <w:sz w:val="24"/>
          <w:szCs w:val="24"/>
        </w:rPr>
        <w:t>Responsabile dell’</w:t>
      </w:r>
      <w:r w:rsidR="007A2241">
        <w:rPr>
          <w:rFonts w:ascii="Times New Roman" w:hAnsi="Times New Roman" w:cs="Times New Roman"/>
          <w:sz w:val="24"/>
          <w:szCs w:val="24"/>
        </w:rPr>
        <w:t xml:space="preserve">Ufficio </w:t>
      </w:r>
      <w:r w:rsidR="004E0517">
        <w:rPr>
          <w:rFonts w:ascii="Times New Roman" w:hAnsi="Times New Roman" w:cs="Times New Roman"/>
          <w:sz w:val="24"/>
          <w:szCs w:val="24"/>
        </w:rPr>
        <w:t>A</w:t>
      </w:r>
      <w:r w:rsidR="008A6857">
        <w:rPr>
          <w:rFonts w:ascii="Times New Roman" w:hAnsi="Times New Roman" w:cs="Times New Roman"/>
          <w:sz w:val="24"/>
          <w:szCs w:val="24"/>
        </w:rPr>
        <w:t>mministrativo – Sede  di Gaeta</w:t>
      </w:r>
      <w:r w:rsidR="00F365EB">
        <w:rPr>
          <w:rFonts w:ascii="Times New Roman" w:hAnsi="Times New Roman" w:cs="Times New Roman"/>
          <w:sz w:val="24"/>
          <w:szCs w:val="24"/>
        </w:rPr>
        <w:t>.</w:t>
      </w:r>
    </w:p>
    <w:p w:rsidR="007E4E01" w:rsidRPr="00920A76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PER INFORMAZIONI</w:t>
      </w:r>
    </w:p>
    <w:p w:rsidR="007A1B1C" w:rsidRPr="007A2241" w:rsidRDefault="007A1B1C" w:rsidP="007A224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241">
        <w:rPr>
          <w:rFonts w:ascii="Times New Roman" w:hAnsi="Times New Roman" w:cs="Times New Roman"/>
          <w:sz w:val="24"/>
          <w:szCs w:val="24"/>
        </w:rPr>
        <w:t xml:space="preserve">Recandosi presso </w:t>
      </w:r>
      <w:r w:rsidR="007A2241" w:rsidRPr="007A2241">
        <w:rPr>
          <w:rFonts w:ascii="Times New Roman" w:hAnsi="Times New Roman" w:cs="Times New Roman"/>
          <w:sz w:val="24"/>
          <w:szCs w:val="24"/>
        </w:rPr>
        <w:t>l’Ufficio A</w:t>
      </w:r>
      <w:r w:rsidR="008A6857">
        <w:rPr>
          <w:rFonts w:ascii="Times New Roman" w:hAnsi="Times New Roman" w:cs="Times New Roman"/>
          <w:sz w:val="24"/>
          <w:szCs w:val="24"/>
        </w:rPr>
        <w:t>mministrativo – Divisione II</w:t>
      </w:r>
      <w:r w:rsidRPr="007A2241">
        <w:rPr>
          <w:rFonts w:ascii="Times New Roman" w:hAnsi="Times New Roman" w:cs="Times New Roman"/>
          <w:sz w:val="24"/>
          <w:szCs w:val="24"/>
        </w:rPr>
        <w:t xml:space="preserve"> c/o</w:t>
      </w:r>
      <w:r w:rsidR="007A2241" w:rsidRPr="007A2241">
        <w:rPr>
          <w:rFonts w:ascii="Times New Roman" w:hAnsi="Times New Roman" w:cs="Times New Roman"/>
          <w:sz w:val="24"/>
          <w:szCs w:val="24"/>
        </w:rPr>
        <w:t xml:space="preserve"> Lungomare Caboto,</w:t>
      </w:r>
      <w:r w:rsidRPr="007A2241">
        <w:rPr>
          <w:rFonts w:ascii="Times New Roman" w:hAnsi="Times New Roman" w:cs="Times New Roman"/>
          <w:sz w:val="24"/>
          <w:szCs w:val="24"/>
        </w:rPr>
        <w:t xml:space="preserve"> durante gli orari di apertura al pubblico;</w:t>
      </w:r>
    </w:p>
    <w:p w:rsidR="007A1B1C" w:rsidRPr="00920A76" w:rsidRDefault="007A1B1C" w:rsidP="007A224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224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987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987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103369">
        <w:trPr>
          <w:trHeight w:val="2779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987D67" w:rsidP="00987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Rilascio concessione autorizzazione all’occupazione temporanea di aree e/o manufatti ricadenti all’interno del confine demaniale marittimo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03369" w:rsidRDefault="0010336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Default="0010336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</w:t>
            </w:r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87D6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Cod. </w:t>
            </w:r>
            <w:proofErr w:type="spellStart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87D67" w:rsidRDefault="00987D67" w:rsidP="00987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Cod.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87D67" w:rsidRPr="00D63214" w:rsidRDefault="00987D67" w:rsidP="00987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29 Reg. d’uso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AdSP</w:t>
            </w:r>
            <w:proofErr w:type="spellEnd"/>
          </w:p>
          <w:p w:rsidR="00987D67" w:rsidRPr="00D63214" w:rsidRDefault="00987D67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Default="00141E49" w:rsidP="00103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3214" w:rsidRPr="00C33B9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Pr="00C33B9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D67" w:rsidRDefault="00141E49" w:rsidP="004E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3B94">
              <w:rPr>
                <w:rFonts w:ascii="Times New Roman" w:hAnsi="Times New Roman" w:cs="Times New Roman"/>
                <w:sz w:val="16"/>
                <w:szCs w:val="16"/>
              </w:rPr>
              <w:t xml:space="preserve">-Domanda </w:t>
            </w:r>
            <w:r w:rsidR="00987D67"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="002D350E">
              <w:rPr>
                <w:rFonts w:ascii="Times New Roman" w:hAnsi="Times New Roman" w:cs="Times New Roman"/>
                <w:sz w:val="16"/>
                <w:szCs w:val="16"/>
              </w:rPr>
              <w:t>bollo</w:t>
            </w:r>
            <w:r w:rsidR="00987D67">
              <w:rPr>
                <w:rFonts w:ascii="Times New Roman" w:hAnsi="Times New Roman" w:cs="Times New Roman"/>
                <w:sz w:val="16"/>
                <w:szCs w:val="16"/>
              </w:rPr>
              <w:t xml:space="preserve"> per il rilascio dell’autorizzazione temporanea;</w:t>
            </w:r>
          </w:p>
          <w:p w:rsidR="00987D67" w:rsidRDefault="00987D67" w:rsidP="004E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Indicazione dello scopo e durata dell’autorizzazione richiesta secondo i parametri di cui all’art. 29 del reg. d’uso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dell’AdSP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87D67" w:rsidRDefault="00987D67" w:rsidP="0098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Nel caso l’istanza preveda la realizzazione di opere di facile rimozione produrre:</w:t>
            </w:r>
          </w:p>
          <w:p w:rsidR="00987D67" w:rsidRDefault="00987D67" w:rsidP="0098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87D67">
              <w:rPr>
                <w:rFonts w:ascii="Times New Roman" w:hAnsi="Times New Roman" w:cs="Times New Roman"/>
                <w:sz w:val="16"/>
                <w:szCs w:val="16"/>
              </w:rPr>
              <w:t>n. 5 copie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del progetto nonché relazione tecnica, cronoprogramma degli investimenti da realizzarsi su area demaniale marittima, computo metrico estimativo ed ogni altro elaborato di progetto previsto dalla normativa vigente e necessario per la migliore illustrazione dell’opera.</w:t>
            </w:r>
          </w:p>
          <w:p w:rsidR="00597379" w:rsidRPr="00987D67" w:rsidRDefault="00987D67" w:rsidP="00987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E7D" w:rsidRDefault="00393E7D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E7D" w:rsidRDefault="00393E7D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E7D" w:rsidRDefault="00393E7D" w:rsidP="00987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E7D" w:rsidRDefault="00393E7D" w:rsidP="00987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B1F" w:rsidRPr="00322A0C" w:rsidRDefault="00987D67" w:rsidP="00987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C6B1F" w:rsidRPr="00322A0C">
              <w:rPr>
                <w:rFonts w:ascii="Times New Roman" w:hAnsi="Times New Roman" w:cs="Times New Roman"/>
                <w:sz w:val="16"/>
                <w:szCs w:val="16"/>
              </w:rPr>
              <w:t>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E7D" w:rsidRDefault="00393E7D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E7D" w:rsidRDefault="00393E7D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E7D" w:rsidRDefault="00393E7D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33B94" w:rsidRPr="00322A0C" w:rsidRDefault="00C33B94" w:rsidP="00C33B94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C33B94" w:rsidRDefault="00C33B94" w:rsidP="00C33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  <w:p w:rsidR="00C33B94" w:rsidRDefault="00C33B94" w:rsidP="00C33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C33B94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;</w:t>
            </w:r>
          </w:p>
          <w:p w:rsidR="00C33B94" w:rsidRPr="00322A0C" w:rsidRDefault="00C33B94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sectPr w:rsid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3F83"/>
    <w:multiLevelType w:val="hybridMultilevel"/>
    <w:tmpl w:val="8786B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C2C18"/>
    <w:multiLevelType w:val="hybridMultilevel"/>
    <w:tmpl w:val="BF2C6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43FE"/>
    <w:multiLevelType w:val="hybridMultilevel"/>
    <w:tmpl w:val="3BA6C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C5D64"/>
    <w:multiLevelType w:val="hybridMultilevel"/>
    <w:tmpl w:val="C672A93C"/>
    <w:lvl w:ilvl="0" w:tplc="40F09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62CB7"/>
    <w:rsid w:val="000907DE"/>
    <w:rsid w:val="000E4F5F"/>
    <w:rsid w:val="000F16C8"/>
    <w:rsid w:val="00103369"/>
    <w:rsid w:val="00141E49"/>
    <w:rsid w:val="002C0F4E"/>
    <w:rsid w:val="002D350E"/>
    <w:rsid w:val="00322A0C"/>
    <w:rsid w:val="00393E7D"/>
    <w:rsid w:val="00397B97"/>
    <w:rsid w:val="003C2BFB"/>
    <w:rsid w:val="00423EFE"/>
    <w:rsid w:val="00476182"/>
    <w:rsid w:val="004E0517"/>
    <w:rsid w:val="0050771F"/>
    <w:rsid w:val="0058192F"/>
    <w:rsid w:val="00597379"/>
    <w:rsid w:val="00621C1D"/>
    <w:rsid w:val="006329D5"/>
    <w:rsid w:val="0067456C"/>
    <w:rsid w:val="006D456E"/>
    <w:rsid w:val="006F1ADB"/>
    <w:rsid w:val="007A1B1C"/>
    <w:rsid w:val="007A2241"/>
    <w:rsid w:val="007E4E01"/>
    <w:rsid w:val="008169A8"/>
    <w:rsid w:val="008A6857"/>
    <w:rsid w:val="00920A76"/>
    <w:rsid w:val="00960A76"/>
    <w:rsid w:val="00987D67"/>
    <w:rsid w:val="009F6975"/>
    <w:rsid w:val="00A1539F"/>
    <w:rsid w:val="00B8309E"/>
    <w:rsid w:val="00BF535F"/>
    <w:rsid w:val="00C33B94"/>
    <w:rsid w:val="00C40DEE"/>
    <w:rsid w:val="00D63214"/>
    <w:rsid w:val="00E03B80"/>
    <w:rsid w:val="00E229DB"/>
    <w:rsid w:val="00E7190D"/>
    <w:rsid w:val="00F365EB"/>
    <w:rsid w:val="00F66217"/>
    <w:rsid w:val="00F921DB"/>
    <w:rsid w:val="00FB057A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8BC0-25F4-4B9C-B6E3-F12E699B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4</cp:revision>
  <cp:lastPrinted>2019-08-02T10:35:00Z</cp:lastPrinted>
  <dcterms:created xsi:type="dcterms:W3CDTF">2020-06-30T18:18:00Z</dcterms:created>
  <dcterms:modified xsi:type="dcterms:W3CDTF">2020-07-01T08:25:00Z</dcterms:modified>
</cp:coreProperties>
</file>