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Ri</w:t>
      </w:r>
      <w:r w:rsidR="00F21FB3">
        <w:rPr>
          <w:rFonts w:ascii="Times New Roman" w:hAnsi="Times New Roman" w:cs="Times New Roman"/>
          <w:sz w:val="24"/>
          <w:szCs w:val="24"/>
          <w:highlight w:val="yellow"/>
        </w:rPr>
        <w:t xml:space="preserve">chiesta di anticipata occupazione di beni demaniali ai sensi dell’art. 38 </w:t>
      </w:r>
      <w:proofErr w:type="spellStart"/>
      <w:r w:rsidR="00F21FB3">
        <w:rPr>
          <w:rFonts w:ascii="Times New Roman" w:hAnsi="Times New Roman" w:cs="Times New Roman"/>
          <w:sz w:val="24"/>
          <w:szCs w:val="24"/>
          <w:highlight w:val="yellow"/>
        </w:rPr>
        <w:t>Cod.Nav</w:t>
      </w:r>
      <w:proofErr w:type="spellEnd"/>
      <w:r w:rsidR="00F21FB3">
        <w:rPr>
          <w:rFonts w:ascii="Times New Roman" w:hAnsi="Times New Roman" w:cs="Times New Roman"/>
          <w:sz w:val="24"/>
          <w:szCs w:val="24"/>
          <w:highlight w:val="yellow"/>
        </w:rPr>
        <w:t xml:space="preserve">. e dell’art. 35 </w:t>
      </w:r>
      <w:proofErr w:type="spellStart"/>
      <w:r w:rsidR="00F21FB3">
        <w:rPr>
          <w:rFonts w:ascii="Times New Roman" w:hAnsi="Times New Roman" w:cs="Times New Roman"/>
          <w:sz w:val="24"/>
          <w:szCs w:val="24"/>
          <w:highlight w:val="yellow"/>
        </w:rPr>
        <w:t>Reg.Cod.Nav</w:t>
      </w:r>
      <w:proofErr w:type="spellEnd"/>
      <w:r w:rsidR="00F21FB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82C0A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="00682C0A">
        <w:rPr>
          <w:rFonts w:ascii="Times New Roman" w:hAnsi="Times New Roman" w:cs="Times New Roman"/>
          <w:sz w:val="24"/>
          <w:szCs w:val="24"/>
        </w:rPr>
        <w:t xml:space="preserve"> </w:t>
      </w:r>
      <w:r w:rsidR="009F6975" w:rsidRPr="00920A76">
        <w:rPr>
          <w:rFonts w:ascii="Times New Roman" w:hAnsi="Times New Roman" w:cs="Times New Roman"/>
          <w:sz w:val="24"/>
          <w:szCs w:val="24"/>
        </w:rPr>
        <w:t>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113620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D2648A">
        <w:rPr>
          <w:rFonts w:ascii="Times New Roman" w:hAnsi="Times New Roman" w:cs="Times New Roman"/>
          <w:sz w:val="24"/>
          <w:szCs w:val="24"/>
        </w:rPr>
        <w:t xml:space="preserve">- </w:t>
      </w:r>
      <w:r w:rsidR="009F6975" w:rsidRPr="00D2648A">
        <w:rPr>
          <w:rFonts w:ascii="Times New Roman" w:hAnsi="Times New Roman" w:cs="Times New Roman"/>
          <w:sz w:val="24"/>
          <w:szCs w:val="24"/>
        </w:rPr>
        <w:t xml:space="preserve">UFFICIO DI </w:t>
      </w:r>
      <w:r w:rsidR="00657F54">
        <w:rPr>
          <w:rFonts w:ascii="Times New Roman" w:hAnsi="Times New Roman" w:cs="Times New Roman"/>
          <w:sz w:val="24"/>
          <w:szCs w:val="24"/>
        </w:rPr>
        <w:t>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113620" w:rsidRPr="00113620" w:rsidRDefault="00113620" w:rsidP="00113620">
      <w:pPr>
        <w:jc w:val="both"/>
        <w:rPr>
          <w:rFonts w:ascii="Times New Roman" w:hAnsi="Times New Roman" w:cs="Times New Roman"/>
          <w:sz w:val="24"/>
          <w:szCs w:val="24"/>
        </w:rPr>
      </w:pPr>
      <w:r w:rsidRPr="00113620">
        <w:rPr>
          <w:rFonts w:ascii="Times New Roman" w:hAnsi="Times New Roman" w:cs="Times New Roman"/>
          <w:sz w:val="24"/>
          <w:szCs w:val="24"/>
        </w:rPr>
        <w:t xml:space="preserve">UFFICIO </w:t>
      </w:r>
      <w:r w:rsidR="00455ACB">
        <w:rPr>
          <w:rFonts w:ascii="Times New Roman" w:hAnsi="Times New Roman" w:cs="Times New Roman"/>
          <w:sz w:val="24"/>
          <w:szCs w:val="24"/>
        </w:rPr>
        <w:t>AMMINISTRATIVO – DIVISIONE II</w:t>
      </w:r>
      <w:r w:rsidRPr="00113620">
        <w:rPr>
          <w:rFonts w:ascii="Times New Roman" w:hAnsi="Times New Roman" w:cs="Times New Roman"/>
          <w:sz w:val="24"/>
          <w:szCs w:val="24"/>
        </w:rPr>
        <w:t>– Tel. 07</w:t>
      </w:r>
      <w:r w:rsidR="007A0D03">
        <w:rPr>
          <w:rFonts w:ascii="Times New Roman" w:hAnsi="Times New Roman" w:cs="Times New Roman"/>
          <w:sz w:val="24"/>
          <w:szCs w:val="24"/>
        </w:rPr>
        <w:t>71</w:t>
      </w:r>
      <w:r w:rsidRPr="00113620">
        <w:rPr>
          <w:rFonts w:ascii="Times New Roman" w:hAnsi="Times New Roman" w:cs="Times New Roman"/>
          <w:sz w:val="24"/>
          <w:szCs w:val="24"/>
        </w:rPr>
        <w:t>/</w:t>
      </w:r>
      <w:r w:rsidR="007A0D03">
        <w:rPr>
          <w:rFonts w:ascii="Times New Roman" w:hAnsi="Times New Roman" w:cs="Times New Roman"/>
          <w:sz w:val="24"/>
          <w:szCs w:val="24"/>
        </w:rPr>
        <w:t>471096</w:t>
      </w:r>
    </w:p>
    <w:p w:rsidR="00B8309E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</w:t>
      </w:r>
      <w:r w:rsidR="00B8309E" w:rsidRPr="00920A76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B8309E" w:rsidRPr="00920A7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8309E" w:rsidRPr="00920A76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B8309E" w:rsidRPr="00920A76" w:rsidRDefault="00B8309E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657F54">
        <w:rPr>
          <w:rFonts w:ascii="Times New Roman" w:hAnsi="Times New Roman" w:cs="Times New Roman"/>
          <w:sz w:val="24"/>
          <w:szCs w:val="24"/>
        </w:rPr>
        <w:t>Responsabil</w:t>
      </w:r>
      <w:r w:rsidR="00A71ABD">
        <w:rPr>
          <w:rFonts w:ascii="Times New Roman" w:hAnsi="Times New Roman" w:cs="Times New Roman"/>
          <w:sz w:val="24"/>
          <w:szCs w:val="24"/>
        </w:rPr>
        <w:t xml:space="preserve">e dell’Ufficio </w:t>
      </w:r>
      <w:r w:rsidR="00455ACB">
        <w:rPr>
          <w:rFonts w:ascii="Times New Roman" w:hAnsi="Times New Roman" w:cs="Times New Roman"/>
          <w:sz w:val="24"/>
          <w:szCs w:val="24"/>
        </w:rPr>
        <w:t>Amministrativo – Sede di Gaeta</w:t>
      </w:r>
      <w:r w:rsidR="007A1B1C" w:rsidRPr="00920A76">
        <w:rPr>
          <w:rFonts w:ascii="Times New Roman" w:hAnsi="Times New Roman" w:cs="Times New Roman"/>
          <w:sz w:val="24"/>
          <w:szCs w:val="24"/>
        </w:rPr>
        <w:t>.</w:t>
      </w:r>
    </w:p>
    <w:p w:rsidR="007E4E01" w:rsidRPr="00A71ABD" w:rsidRDefault="007A1B1C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ABD">
        <w:rPr>
          <w:rFonts w:ascii="Times New Roman" w:hAnsi="Times New Roman" w:cs="Times New Roman"/>
          <w:b/>
          <w:sz w:val="24"/>
          <w:szCs w:val="24"/>
        </w:rPr>
        <w:t>PER INFORMAZIONI</w:t>
      </w:r>
    </w:p>
    <w:p w:rsidR="007A1B1C" w:rsidRPr="00A71ABD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ABD">
        <w:rPr>
          <w:rFonts w:ascii="Times New Roman" w:hAnsi="Times New Roman" w:cs="Times New Roman"/>
          <w:sz w:val="24"/>
          <w:szCs w:val="24"/>
        </w:rPr>
        <w:t xml:space="preserve">Recandosi presso l’Ufficio </w:t>
      </w:r>
      <w:r w:rsidR="00455ACB">
        <w:rPr>
          <w:rFonts w:ascii="Times New Roman" w:hAnsi="Times New Roman" w:cs="Times New Roman"/>
          <w:sz w:val="24"/>
          <w:szCs w:val="24"/>
        </w:rPr>
        <w:t>Amministrativo – Divisione II</w:t>
      </w:r>
      <w:r w:rsidR="007A0D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71ABD">
        <w:rPr>
          <w:rFonts w:ascii="Times New Roman" w:hAnsi="Times New Roman" w:cs="Times New Roman"/>
          <w:sz w:val="24"/>
          <w:szCs w:val="24"/>
        </w:rPr>
        <w:t xml:space="preserve"> c/o </w:t>
      </w:r>
      <w:r w:rsidR="00A71ABD" w:rsidRPr="00A71ABD">
        <w:rPr>
          <w:rFonts w:ascii="Times New Roman" w:hAnsi="Times New Roman" w:cs="Times New Roman"/>
          <w:sz w:val="24"/>
          <w:szCs w:val="24"/>
        </w:rPr>
        <w:t xml:space="preserve">Lungomare Caboto, </w:t>
      </w:r>
      <w:r w:rsidRPr="00A71ABD">
        <w:rPr>
          <w:rFonts w:ascii="Times New Roman" w:hAnsi="Times New Roman" w:cs="Times New Roman"/>
          <w:sz w:val="24"/>
          <w:szCs w:val="24"/>
        </w:rPr>
        <w:t>durante gli orari di apertura al pubblico;</w:t>
      </w:r>
    </w:p>
    <w:p w:rsidR="007A1B1C" w:rsidRPr="00A71ABD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ABD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(ROMA-LATINA)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A7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A7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A7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A7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126590">
        <w:trPr>
          <w:trHeight w:val="5292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2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r w:rsidR="00682C0A">
              <w:rPr>
                <w:rFonts w:ascii="Times New Roman" w:hAnsi="Times New Roman" w:cs="Times New Roman"/>
                <w:sz w:val="16"/>
                <w:szCs w:val="16"/>
              </w:rPr>
              <w:t xml:space="preserve">chiesta di </w:t>
            </w:r>
            <w:r w:rsidR="00F21FB3">
              <w:rPr>
                <w:rFonts w:ascii="Times New Roman" w:hAnsi="Times New Roman" w:cs="Times New Roman"/>
                <w:sz w:val="16"/>
                <w:szCs w:val="16"/>
              </w:rPr>
              <w:t>anticipata occupazione di beni d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emanial</w:t>
            </w:r>
            <w:r w:rsidR="00F21FB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9F7E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2C0A" w:rsidRDefault="00682C0A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051" w:rsidRDefault="00960051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</w:t>
            </w:r>
            <w:r w:rsidR="00126590">
              <w:rPr>
                <w:rFonts w:ascii="Times New Roman" w:hAnsi="Times New Roman" w:cs="Times New Roman"/>
                <w:sz w:val="16"/>
                <w:szCs w:val="16"/>
              </w:rPr>
              <w:t xml:space="preserve"> 38 Cod. </w:t>
            </w:r>
            <w:proofErr w:type="spellStart"/>
            <w:r w:rsidR="00126590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="0012659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26590" w:rsidRDefault="00126590" w:rsidP="0012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Art. 35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Reg.Cod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051" w:rsidRDefault="00960051" w:rsidP="00682C0A">
            <w:pPr>
              <w:jc w:val="center"/>
              <w:rPr>
                <w:rFonts w:ascii="Times New Roman" w:hAnsi="Times New Roman" w:cs="Times New Roman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2C0A" w:rsidRDefault="00682C0A" w:rsidP="001265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051" w:rsidRDefault="00141E49" w:rsidP="001265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-Domanda </w:t>
            </w:r>
            <w:r w:rsidR="00960051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 w:rsidR="00126590">
              <w:rPr>
                <w:rFonts w:ascii="Times New Roman" w:hAnsi="Times New Roman" w:cs="Times New Roman"/>
                <w:sz w:val="16"/>
                <w:szCs w:val="16"/>
              </w:rPr>
              <w:t xml:space="preserve">anticipata occupazione di beni </w:t>
            </w:r>
            <w:r w:rsidR="00682C0A">
              <w:rPr>
                <w:rFonts w:ascii="Times New Roman" w:hAnsi="Times New Roman" w:cs="Times New Roman"/>
                <w:sz w:val="16"/>
                <w:szCs w:val="16"/>
              </w:rPr>
              <w:t>demanial</w:t>
            </w:r>
            <w:r w:rsidR="0012659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96005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26590" w:rsidRDefault="00960051" w:rsidP="001265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26590">
              <w:rPr>
                <w:rFonts w:ascii="Times New Roman" w:hAnsi="Times New Roman" w:cs="Times New Roman"/>
                <w:sz w:val="16"/>
                <w:szCs w:val="16"/>
              </w:rPr>
              <w:t xml:space="preserve">Modello D5 (in caso di richiesta successiva alla presentazione del Modello D1) da acquisire, </w:t>
            </w:r>
            <w:r w:rsidR="00126590"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previa registrazione gratuita, al sito del Ministero delle Infrastrutture e dei Trasporti nella sezione </w:t>
            </w:r>
            <w:r w:rsidR="00126590" w:rsidRPr="00D2648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Sistema Informativo del Demanio Marittimo</w:t>
            </w:r>
            <w:r w:rsidR="00126590" w:rsidRPr="00D264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97379" w:rsidRPr="00141E49" w:rsidRDefault="00126590" w:rsidP="001265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60051">
              <w:rPr>
                <w:rFonts w:ascii="Times New Roman" w:hAnsi="Times New Roman" w:cs="Times New Roman"/>
                <w:sz w:val="16"/>
                <w:szCs w:val="16"/>
              </w:rPr>
              <w:t xml:space="preserve">Relazione illustrativa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 firma di un tecnico abilitato che giustifichi l’urgenza nonché una dichiarazione con la quale il richiedente si impegna a demolire le opere eseguite e rimettere i beni nel pristino stato nel caso che la concessione fosse negata (solo per gli atti che prevedono l’esecuzione di opere)</w:t>
            </w:r>
            <w:r w:rsidRPr="00141E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Pr="00322A0C" w:rsidRDefault="00960051" w:rsidP="0012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265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82C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C6B1F" w:rsidRPr="00322A0C">
              <w:rPr>
                <w:rFonts w:ascii="Times New Roman" w:hAnsi="Times New Roman" w:cs="Times New Roman"/>
                <w:sz w:val="16"/>
                <w:szCs w:val="16"/>
              </w:rPr>
              <w:t xml:space="preserve">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Pr="00322A0C" w:rsidRDefault="00126590" w:rsidP="0012659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Default="00126590" w:rsidP="0012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6590" w:rsidRDefault="00126590" w:rsidP="00126590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</w:p>
    <w:p w:rsidR="00126590" w:rsidRDefault="00126590" w:rsidP="00126590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</w:p>
    <w:p w:rsidR="00126590" w:rsidRDefault="00126590" w:rsidP="00126590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</w:p>
    <w:p w:rsidR="00126590" w:rsidRPr="006D456E" w:rsidRDefault="00126590" w:rsidP="00126590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  <w:r w:rsidRPr="006D456E">
        <w:rPr>
          <w:rFonts w:ascii="Times New Roman" w:hAnsi="Times New Roman" w:cs="Times New Roman"/>
          <w:sz w:val="16"/>
          <w:szCs w:val="16"/>
        </w:rPr>
        <w:t>In applicazione della Legge Regionale del Lazio 29 aprile 2013, n. 2, art. 6, il concessionario è tenuto al pagamento dell’imposta regionale sulle concessione nella misura del 15% del canone, da versare annualmente entro il 30 settembre direttamente alla Regione Lazio secondo le modalità ed i termini indicati nel sito istituzionale dell’Autorità di Sistema Portuale del Mar Tirreno centro-settentrionale.</w:t>
      </w:r>
    </w:p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sectPr w:rsidR="006D456E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D279E"/>
    <w:rsid w:val="000E4F5F"/>
    <w:rsid w:val="00113620"/>
    <w:rsid w:val="00126590"/>
    <w:rsid w:val="00141E49"/>
    <w:rsid w:val="002811D4"/>
    <w:rsid w:val="00322A0C"/>
    <w:rsid w:val="004516C4"/>
    <w:rsid w:val="00455ACB"/>
    <w:rsid w:val="00476182"/>
    <w:rsid w:val="0050771F"/>
    <w:rsid w:val="00546355"/>
    <w:rsid w:val="00597379"/>
    <w:rsid w:val="00621C1D"/>
    <w:rsid w:val="00657F54"/>
    <w:rsid w:val="00682C0A"/>
    <w:rsid w:val="006D456E"/>
    <w:rsid w:val="006F1ADB"/>
    <w:rsid w:val="007A0D03"/>
    <w:rsid w:val="007A1B1C"/>
    <w:rsid w:val="007E4E01"/>
    <w:rsid w:val="008169A8"/>
    <w:rsid w:val="00920A76"/>
    <w:rsid w:val="00960051"/>
    <w:rsid w:val="00960A76"/>
    <w:rsid w:val="00976697"/>
    <w:rsid w:val="009F6975"/>
    <w:rsid w:val="009F7E91"/>
    <w:rsid w:val="00A71ABD"/>
    <w:rsid w:val="00B8309E"/>
    <w:rsid w:val="00C1593F"/>
    <w:rsid w:val="00D2648A"/>
    <w:rsid w:val="00D63214"/>
    <w:rsid w:val="00E03B80"/>
    <w:rsid w:val="00F21FB3"/>
    <w:rsid w:val="00F921DB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763B-75A1-4BBE-BF5A-3409505A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3</cp:revision>
  <cp:lastPrinted>2019-08-02T10:35:00Z</cp:lastPrinted>
  <dcterms:created xsi:type="dcterms:W3CDTF">2020-06-30T18:33:00Z</dcterms:created>
  <dcterms:modified xsi:type="dcterms:W3CDTF">2020-07-01T08:21:00Z</dcterms:modified>
</cp:coreProperties>
</file>